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824" w:rsidRPr="00965E96" w:rsidRDefault="003C1824" w:rsidP="003C1824">
      <w:pPr>
        <w:pStyle w:val="Style1"/>
        <w:jc w:val="center"/>
        <w:rPr>
          <w:rFonts w:cs="Arial"/>
          <w:szCs w:val="40"/>
        </w:rPr>
      </w:pPr>
      <w:r w:rsidRPr="00965E96">
        <w:rPr>
          <w:rFonts w:cs="Arial"/>
          <w:szCs w:val="40"/>
        </w:rPr>
        <w:t>Firmware upgrade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Style2"/>
        <w:rPr>
          <w:rFonts w:cs="Arial"/>
          <w:szCs w:val="24"/>
        </w:rPr>
      </w:pPr>
      <w:bookmarkStart w:id="0" w:name="_Toc424893469"/>
      <w:r w:rsidRPr="002051AD">
        <w:rPr>
          <w:rFonts w:cs="Arial"/>
          <w:szCs w:val="24"/>
        </w:rPr>
        <w:t>1. Before You Begin</w:t>
      </w:r>
      <w:bookmarkEnd w:id="0"/>
    </w:p>
    <w:p w:rsidR="003C1824" w:rsidRPr="002051AD" w:rsidRDefault="003C1824" w:rsidP="003C1824">
      <w:pPr>
        <w:rPr>
          <w:rFonts w:ascii="Arial" w:eastAsiaTheme="majorEastAsia" w:hAnsi="Arial" w:cs="Arial"/>
          <w:b/>
          <w:bCs/>
          <w:color w:val="5B9BD5" w:themeColor="accent1"/>
          <w:sz w:val="24"/>
          <w:szCs w:val="24"/>
          <w:u w:val="single"/>
        </w:rPr>
      </w:pPr>
    </w:p>
    <w:p w:rsidR="003C1824" w:rsidRPr="002051AD" w:rsidRDefault="003C1824" w:rsidP="003C1824">
      <w:pPr>
        <w:rPr>
          <w:rFonts w:ascii="Arial" w:hAnsi="Arial" w:cs="Arial"/>
          <w:color w:val="5B9BD5" w:themeColor="accent1"/>
          <w:sz w:val="24"/>
          <w:szCs w:val="24"/>
        </w:rPr>
      </w:pPr>
      <w:r w:rsidRPr="002051AD">
        <w:rPr>
          <w:rFonts w:ascii="Arial" w:hAnsi="Arial" w:cs="Arial"/>
          <w:b/>
          <w:color w:val="FF0000"/>
          <w:sz w:val="24"/>
          <w:szCs w:val="24"/>
        </w:rPr>
        <w:t>VERY IMPORTANT</w:t>
      </w:r>
      <w:r w:rsidRPr="002051AD">
        <w:rPr>
          <w:rFonts w:ascii="Arial" w:hAnsi="Arial" w:cs="Arial"/>
          <w:sz w:val="24"/>
          <w:szCs w:val="24"/>
        </w:rPr>
        <w:t xml:space="preserve">: All the files and tools required for software updates/ drivers/ tools can be found under </w:t>
      </w:r>
      <w:hyperlink r:id="rId5" w:history="1">
        <w:r w:rsidR="002051AD" w:rsidRPr="002051AD">
          <w:rPr>
            <w:rStyle w:val="Hyperlink"/>
            <w:rFonts w:ascii="Arial" w:hAnsi="Arial" w:cs="Arial"/>
            <w:b/>
            <w:sz w:val="24"/>
            <w:szCs w:val="24"/>
          </w:rPr>
          <w:t>ftp.vonino.org</w:t>
        </w:r>
      </w:hyperlink>
      <w:r w:rsidRPr="002051AD">
        <w:rPr>
          <w:rFonts w:ascii="Arial" w:hAnsi="Arial" w:cs="Arial"/>
          <w:color w:val="5B9BD5" w:themeColor="accent1"/>
          <w:sz w:val="24"/>
          <w:szCs w:val="24"/>
        </w:rPr>
        <w:t>.</w:t>
      </w:r>
    </w:p>
    <w:p w:rsidR="002051AD" w:rsidRPr="002051AD" w:rsidRDefault="002051AD" w:rsidP="002051AD">
      <w:pPr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 xml:space="preserve">As a first preventive measure, you can perform </w:t>
      </w:r>
      <w:r w:rsidRPr="002051AD">
        <w:rPr>
          <w:rFonts w:ascii="Arial" w:hAnsi="Arial" w:cs="Arial"/>
          <w:b/>
          <w:sz w:val="24"/>
          <w:szCs w:val="24"/>
        </w:rPr>
        <w:t>a HARD RESET</w:t>
      </w:r>
      <w:r w:rsidRPr="002051AD">
        <w:rPr>
          <w:rFonts w:ascii="Arial" w:hAnsi="Arial" w:cs="Arial"/>
          <w:sz w:val="24"/>
          <w:szCs w:val="24"/>
        </w:rPr>
        <w:t xml:space="preserve"> before firmware upgrade. This allows you to save your personal files such as pictures or videos</w:t>
      </w:r>
      <w:r>
        <w:rPr>
          <w:rFonts w:ascii="Arial" w:hAnsi="Arial" w:cs="Arial"/>
          <w:sz w:val="24"/>
          <w:szCs w:val="24"/>
        </w:rPr>
        <w:t>,</w:t>
      </w:r>
      <w:r w:rsidRPr="002051AD">
        <w:rPr>
          <w:rFonts w:ascii="Arial" w:hAnsi="Arial" w:cs="Arial"/>
          <w:sz w:val="24"/>
          <w:szCs w:val="24"/>
        </w:rPr>
        <w:t xml:space="preserve"> but resets the device to its factory settings and uninstalls all the applications.</w:t>
      </w:r>
    </w:p>
    <w:p w:rsidR="002051AD" w:rsidRPr="002051AD" w:rsidRDefault="002051AD" w:rsidP="002051AD">
      <w:pPr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b/>
          <w:sz w:val="24"/>
          <w:szCs w:val="24"/>
        </w:rPr>
        <w:t>HARD RESET PROCEDURE</w:t>
      </w:r>
      <w:r>
        <w:rPr>
          <w:rFonts w:ascii="Arial" w:hAnsi="Arial" w:cs="Arial"/>
          <w:b/>
          <w:sz w:val="24"/>
          <w:szCs w:val="24"/>
        </w:rPr>
        <w:t>:</w:t>
      </w:r>
    </w:p>
    <w:p w:rsidR="002051AD" w:rsidRDefault="00965E96" w:rsidP="00205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device must be turned off for this procedure. </w:t>
      </w:r>
      <w:r w:rsidR="002051AD" w:rsidRPr="002051AD">
        <w:rPr>
          <w:rFonts w:ascii="Arial" w:hAnsi="Arial" w:cs="Arial"/>
          <w:sz w:val="24"/>
          <w:szCs w:val="24"/>
        </w:rPr>
        <w:t>Simultaneously press the volume down and power key for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aproximatively</w:t>
      </w:r>
      <w:proofErr w:type="spellEnd"/>
      <w:r w:rsidR="002051AD" w:rsidRPr="002051AD">
        <w:rPr>
          <w:rFonts w:ascii="Arial" w:hAnsi="Arial" w:cs="Arial"/>
          <w:sz w:val="24"/>
          <w:szCs w:val="24"/>
        </w:rPr>
        <w:t xml:space="preserve"> 10 seconds</w:t>
      </w:r>
      <w:r>
        <w:rPr>
          <w:rFonts w:ascii="Arial" w:hAnsi="Arial" w:cs="Arial"/>
          <w:sz w:val="24"/>
          <w:szCs w:val="24"/>
        </w:rPr>
        <w:t xml:space="preserve"> until the “</w:t>
      </w:r>
      <w:proofErr w:type="spellStart"/>
      <w:r>
        <w:rPr>
          <w:rFonts w:ascii="Arial" w:hAnsi="Arial" w:cs="Arial"/>
          <w:sz w:val="24"/>
          <w:szCs w:val="24"/>
        </w:rPr>
        <w:t>Vonino</w:t>
      </w:r>
      <w:proofErr w:type="spellEnd"/>
      <w:r>
        <w:rPr>
          <w:rFonts w:ascii="Arial" w:hAnsi="Arial" w:cs="Arial"/>
          <w:sz w:val="24"/>
          <w:szCs w:val="24"/>
        </w:rPr>
        <w:t>” logo appears. T</w:t>
      </w:r>
      <w:r w:rsidR="002051AD" w:rsidRPr="002051AD">
        <w:rPr>
          <w:rFonts w:ascii="Arial" w:hAnsi="Arial" w:cs="Arial"/>
          <w:sz w:val="24"/>
          <w:szCs w:val="24"/>
        </w:rPr>
        <w:t>he device</w:t>
      </w:r>
      <w:r>
        <w:rPr>
          <w:rFonts w:ascii="Arial" w:hAnsi="Arial" w:cs="Arial"/>
          <w:sz w:val="24"/>
          <w:szCs w:val="24"/>
        </w:rPr>
        <w:t xml:space="preserve"> will enter</w:t>
      </w:r>
      <w:r w:rsidR="002051AD" w:rsidRPr="002051AD">
        <w:rPr>
          <w:rFonts w:ascii="Arial" w:hAnsi="Arial" w:cs="Arial"/>
          <w:sz w:val="24"/>
          <w:szCs w:val="24"/>
        </w:rPr>
        <w:t xml:space="preserve"> in the hard reset menu. Navigate through the menu using the volume keys and press the</w:t>
      </w:r>
      <w:r>
        <w:rPr>
          <w:rFonts w:ascii="Arial" w:hAnsi="Arial" w:cs="Arial"/>
          <w:sz w:val="24"/>
          <w:szCs w:val="24"/>
        </w:rPr>
        <w:t xml:space="preserve"> power key to select the desired “MMC”</w:t>
      </w:r>
      <w:r w:rsidR="002051AD" w:rsidRPr="002051AD">
        <w:rPr>
          <w:rFonts w:ascii="Arial" w:hAnsi="Arial" w:cs="Arial"/>
          <w:sz w:val="24"/>
          <w:szCs w:val="24"/>
        </w:rPr>
        <w:t xml:space="preserve"> option in order to perform the hard reset.</w:t>
      </w:r>
    </w:p>
    <w:p w:rsidR="00965E96" w:rsidRPr="002051AD" w:rsidRDefault="00430DC9" w:rsidP="00965E9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11151</wp:posOffset>
                </wp:positionH>
                <wp:positionV relativeFrom="paragraph">
                  <wp:posOffset>6025</wp:posOffset>
                </wp:positionV>
                <wp:extent cx="5921298" cy="1628078"/>
                <wp:effectExtent l="19050" t="19050" r="22860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298" cy="16280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262AA" id="Rectangle 9" o:spid="_x0000_s1026" style="position:absolute;margin-left:.9pt;margin-top:.45pt;width:466.25pt;height:12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" filled="f" strokecolor="#002060" strokeweight="3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5pt;height:129.95pt">
            <v:imagedata r:id="rId6" o:title="P8110002"/>
          </v:shape>
        </w:pict>
      </w:r>
    </w:p>
    <w:p w:rsidR="002051AD" w:rsidRPr="002051AD" w:rsidRDefault="002051AD" w:rsidP="002051AD">
      <w:pPr>
        <w:rPr>
          <w:rFonts w:ascii="Arial" w:hAnsi="Arial" w:cs="Arial"/>
          <w:sz w:val="24"/>
          <w:szCs w:val="24"/>
        </w:rPr>
      </w:pPr>
    </w:p>
    <w:p w:rsidR="002051AD" w:rsidRPr="002051AD" w:rsidRDefault="002051AD" w:rsidP="002051AD">
      <w:pPr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Style3"/>
        <w:rPr>
          <w:rFonts w:cs="Arial"/>
          <w:szCs w:val="24"/>
        </w:rPr>
      </w:pPr>
      <w:bookmarkStart w:id="1" w:name="_Toc424893470"/>
    </w:p>
    <w:p w:rsidR="003C1824" w:rsidRPr="002051AD" w:rsidRDefault="003C1824" w:rsidP="003C1824">
      <w:pPr>
        <w:pStyle w:val="Style3"/>
        <w:rPr>
          <w:rFonts w:cs="Arial"/>
          <w:szCs w:val="24"/>
        </w:rPr>
      </w:pPr>
      <w:r w:rsidRPr="002051AD">
        <w:rPr>
          <w:rFonts w:cs="Arial"/>
          <w:szCs w:val="24"/>
        </w:rPr>
        <w:t>1.1. Computer and System Requirements</w:t>
      </w:r>
      <w:bookmarkEnd w:id="1"/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The computer must run Windows XP/Vista/Windows7 Operating System.</w:t>
      </w:r>
    </w:p>
    <w:p w:rsidR="003C1824" w:rsidRPr="002051AD" w:rsidRDefault="003C1824" w:rsidP="003C1824">
      <w:pPr>
        <w:pStyle w:val="Style3"/>
        <w:rPr>
          <w:rFonts w:eastAsiaTheme="minorHAnsi" w:cs="Arial"/>
          <w:bCs w:val="0"/>
          <w:color w:val="auto"/>
          <w:szCs w:val="24"/>
          <w:u w:val="none"/>
        </w:rPr>
      </w:pPr>
      <w:bookmarkStart w:id="2" w:name="_Toc424893471"/>
    </w:p>
    <w:p w:rsidR="003C1824" w:rsidRPr="002051AD" w:rsidRDefault="003C1824" w:rsidP="003C1824">
      <w:pPr>
        <w:pStyle w:val="Style3"/>
        <w:rPr>
          <w:rFonts w:cs="Arial"/>
          <w:szCs w:val="24"/>
        </w:rPr>
      </w:pPr>
      <w:r w:rsidRPr="002051AD">
        <w:rPr>
          <w:rFonts w:cs="Arial"/>
          <w:szCs w:val="24"/>
        </w:rPr>
        <w:t>1.2. Data Cable</w:t>
      </w:r>
      <w:bookmarkEnd w:id="2"/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An USB Male to micro-USB Male cable is required.</w:t>
      </w:r>
    </w:p>
    <w:p w:rsidR="003C1824" w:rsidRPr="002051AD" w:rsidRDefault="008578FE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2113808</wp:posOffset>
                </wp:positionH>
                <wp:positionV relativeFrom="paragraph">
                  <wp:posOffset>163286</wp:posOffset>
                </wp:positionV>
                <wp:extent cx="1698435" cy="1532065"/>
                <wp:effectExtent l="0" t="0" r="1651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435" cy="15320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263AD" id="Rectangle 8" o:spid="_x0000_s1026" style="position:absolute;margin-left:166.45pt;margin-top:12.85pt;width:133.75pt;height:1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" filled="f" strokecolor="#1f4d78 [1604]" strokeweight="1pt"/>
            </w:pict>
          </mc:Fallback>
        </mc:AlternateConten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5FE473" wp14:editId="48CBBE15">
            <wp:extent cx="1686560" cy="1520190"/>
            <wp:effectExtent l="0" t="0" r="8890" b="3810"/>
            <wp:docPr id="7" name="Picture 7" descr="usb-to-micro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b-to-microus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424893473"/>
    </w:p>
    <w:p w:rsidR="003C1824" w:rsidRPr="002051AD" w:rsidRDefault="003C1824" w:rsidP="003C1824">
      <w:pPr>
        <w:pStyle w:val="Style3"/>
        <w:rPr>
          <w:rFonts w:cs="Arial"/>
          <w:szCs w:val="24"/>
        </w:rPr>
      </w:pPr>
      <w:r w:rsidRPr="002051AD">
        <w:rPr>
          <w:rFonts w:cs="Arial"/>
          <w:szCs w:val="24"/>
        </w:rPr>
        <w:t>1.3. Cautions</w:t>
      </w:r>
      <w:bookmarkEnd w:id="3"/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The device must be 30% charged.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The software version of each faulty device should be upgraded to the latest one.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The software version, download platform software and driver in this document are for reference only. Use the latest software to perform the software download.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Be sure to back up all the user data form the device before starting the software download.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The device will be out of use in the download process.</w:t>
      </w:r>
    </w:p>
    <w:p w:rsidR="003C1824" w:rsidRPr="002051AD" w:rsidRDefault="003C1824" w:rsidP="003C18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Style2"/>
        <w:rPr>
          <w:rFonts w:cs="Arial"/>
          <w:szCs w:val="24"/>
        </w:rPr>
      </w:pPr>
      <w:bookmarkStart w:id="4" w:name="_Toc424893474"/>
      <w:r w:rsidRPr="002051AD">
        <w:rPr>
          <w:rFonts w:cs="Arial"/>
          <w:szCs w:val="24"/>
        </w:rPr>
        <w:t>2. Install Driver</w:t>
      </w:r>
      <w:bookmarkStart w:id="5" w:name="_GoBack"/>
      <w:bookmarkEnd w:id="4"/>
      <w:bookmarkEnd w:id="5"/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r w:rsidRPr="002051AD">
        <w:rPr>
          <w:rFonts w:ascii="Arial" w:hAnsi="Arial" w:cs="Arial"/>
          <w:b/>
          <w:color w:val="FF0000"/>
          <w:sz w:val="24"/>
          <w:szCs w:val="24"/>
        </w:rPr>
        <w:t>Prequisite</w:t>
      </w:r>
      <w:proofErr w:type="spellEnd"/>
      <w:r w:rsidRPr="002051AD">
        <w:rPr>
          <w:rFonts w:ascii="Arial" w:hAnsi="Arial" w:cs="Arial"/>
          <w:b/>
          <w:color w:val="FF0000"/>
          <w:sz w:val="24"/>
          <w:szCs w:val="24"/>
        </w:rPr>
        <w:t>: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C1824" w:rsidRPr="002051AD" w:rsidRDefault="003C1824" w:rsidP="003C182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Please use the latest version of driver cable.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Make sure the tablet has at least 30% battery and then turn it off.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 xml:space="preserve">Connect the tablet to the </w:t>
      </w:r>
      <w:proofErr w:type="gramStart"/>
      <w:r w:rsidRPr="002051AD">
        <w:rPr>
          <w:rFonts w:ascii="Arial" w:hAnsi="Arial" w:cs="Arial"/>
          <w:sz w:val="24"/>
          <w:szCs w:val="24"/>
        </w:rPr>
        <w:t>PC(</w:t>
      </w:r>
      <w:proofErr w:type="gramEnd"/>
      <w:r w:rsidRPr="002051AD">
        <w:rPr>
          <w:rFonts w:ascii="Arial" w:hAnsi="Arial" w:cs="Arial"/>
          <w:sz w:val="24"/>
          <w:szCs w:val="24"/>
        </w:rPr>
        <w:t>the tablet is turned OFF) via the required cable and proceed to install the drivers.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Don’t disconnect the tablet during the process.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65E96" w:rsidRPr="002051AD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lastRenderedPageBreak/>
        <w:t xml:space="preserve">Access the </w:t>
      </w:r>
      <w:proofErr w:type="gramStart"/>
      <w:r w:rsidRPr="002051AD">
        <w:rPr>
          <w:rFonts w:ascii="Arial" w:hAnsi="Arial" w:cs="Arial"/>
          <w:sz w:val="24"/>
          <w:szCs w:val="24"/>
        </w:rPr>
        <w:t>drivers</w:t>
      </w:r>
      <w:proofErr w:type="gramEnd"/>
      <w:r w:rsidRPr="002051AD">
        <w:rPr>
          <w:rFonts w:ascii="Arial" w:hAnsi="Arial" w:cs="Arial"/>
          <w:sz w:val="24"/>
          <w:szCs w:val="24"/>
        </w:rPr>
        <w:t xml:space="preserve"> folder provided by the manufacturer and double click on the “</w:t>
      </w:r>
      <w:r w:rsidRPr="002051AD">
        <w:rPr>
          <w:rFonts w:ascii="Arial" w:hAnsi="Arial" w:cs="Arial"/>
          <w:sz w:val="24"/>
          <w:szCs w:val="24"/>
          <w:u w:val="single"/>
        </w:rPr>
        <w:t>Install</w:t>
      </w:r>
      <w:r w:rsidRPr="002051AD">
        <w:rPr>
          <w:rFonts w:ascii="Arial" w:hAnsi="Arial" w:cs="Arial"/>
          <w:sz w:val="24"/>
          <w:szCs w:val="24"/>
        </w:rPr>
        <w:t>” file.</w:t>
      </w:r>
    </w:p>
    <w:p w:rsidR="003C1824" w:rsidRPr="002051AD" w:rsidRDefault="003C1824" w:rsidP="003C18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64835" cy="3122930"/>
            <wp:effectExtent l="0" t="0" r="0" b="1270"/>
            <wp:docPr id="6" name="Picture 6" descr="driver 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ver inst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24" w:rsidRPr="002051AD" w:rsidRDefault="003C1824" w:rsidP="003C18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pStyle w:val="Style2"/>
        <w:rPr>
          <w:rFonts w:eastAsiaTheme="minorHAnsi" w:cs="Arial"/>
          <w:bCs w:val="0"/>
          <w:color w:val="auto"/>
          <w:szCs w:val="24"/>
          <w:u w:val="none"/>
        </w:rPr>
      </w:pPr>
      <w:bookmarkStart w:id="6" w:name="_Toc424893475"/>
    </w:p>
    <w:p w:rsidR="003C1824" w:rsidRPr="002051AD" w:rsidRDefault="003C1824" w:rsidP="003C1824">
      <w:pPr>
        <w:pStyle w:val="Style2"/>
        <w:rPr>
          <w:rFonts w:cs="Arial"/>
          <w:szCs w:val="24"/>
        </w:rPr>
      </w:pPr>
      <w:r w:rsidRPr="002051AD">
        <w:rPr>
          <w:rFonts w:cs="Arial"/>
          <w:szCs w:val="24"/>
        </w:rPr>
        <w:t>3. Download Software</w:t>
      </w:r>
      <w:bookmarkEnd w:id="6"/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r w:rsidRPr="002051AD">
        <w:rPr>
          <w:rFonts w:ascii="Arial" w:hAnsi="Arial" w:cs="Arial"/>
          <w:b/>
          <w:color w:val="FF0000"/>
          <w:sz w:val="24"/>
          <w:szCs w:val="24"/>
        </w:rPr>
        <w:t>Prequisite</w:t>
      </w:r>
      <w:proofErr w:type="spellEnd"/>
      <w:r w:rsidRPr="002051AD">
        <w:rPr>
          <w:rFonts w:ascii="Arial" w:hAnsi="Arial" w:cs="Arial"/>
          <w:b/>
          <w:color w:val="FF0000"/>
          <w:sz w:val="24"/>
          <w:szCs w:val="24"/>
        </w:rPr>
        <w:t>: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C1824" w:rsidRPr="002051AD" w:rsidRDefault="003C1824" w:rsidP="003C182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Please use the latest version of driver cable.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Make sure the device has at least 30% battery and then turn it off.</w:t>
      </w:r>
    </w:p>
    <w:p w:rsidR="003C1824" w:rsidRPr="002051AD" w:rsidRDefault="003C1824" w:rsidP="003C182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t>Make sure the device is not connected to the PC.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Pr="002051AD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2051AD">
        <w:rPr>
          <w:rFonts w:ascii="Arial" w:hAnsi="Arial" w:cs="Arial"/>
          <w:sz w:val="24"/>
          <w:szCs w:val="24"/>
        </w:rPr>
        <w:lastRenderedPageBreak/>
        <w:t>Unarchive</w:t>
      </w:r>
      <w:proofErr w:type="spellEnd"/>
      <w:r w:rsidRPr="002051AD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2051AD">
        <w:rPr>
          <w:rFonts w:ascii="Arial" w:hAnsi="Arial" w:cs="Arial"/>
          <w:sz w:val="24"/>
          <w:szCs w:val="24"/>
        </w:rPr>
        <w:t>Vonino</w:t>
      </w:r>
      <w:proofErr w:type="spellEnd"/>
      <w:r w:rsidRPr="002051AD">
        <w:rPr>
          <w:rFonts w:ascii="Arial" w:hAnsi="Arial" w:cs="Arial"/>
          <w:sz w:val="24"/>
          <w:szCs w:val="24"/>
        </w:rPr>
        <w:t xml:space="preserve"> Firmware compatible with your device. Open SP flash tool and click “</w:t>
      </w:r>
      <w:r w:rsidRPr="002051AD">
        <w:rPr>
          <w:rFonts w:ascii="Arial" w:hAnsi="Arial" w:cs="Arial"/>
          <w:sz w:val="24"/>
          <w:szCs w:val="24"/>
          <w:u w:val="single"/>
        </w:rPr>
        <w:t>OK</w:t>
      </w:r>
      <w:r w:rsidRPr="002051AD">
        <w:rPr>
          <w:rFonts w:ascii="Arial" w:hAnsi="Arial" w:cs="Arial"/>
          <w:sz w:val="24"/>
          <w:szCs w:val="24"/>
        </w:rPr>
        <w:t>” when the dialogue appears.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25820" cy="1995170"/>
            <wp:effectExtent l="0" t="0" r="0" b="5080"/>
            <wp:docPr id="5" name="Picture 5" descr="open_flash_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n_flash_to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E96" w:rsidRPr="002051AD" w:rsidRDefault="00965E96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lastRenderedPageBreak/>
        <w:t>After SP flash tool opens, press the “</w:t>
      </w:r>
      <w:r w:rsidRPr="002051AD">
        <w:rPr>
          <w:rFonts w:ascii="Arial" w:hAnsi="Arial" w:cs="Arial"/>
          <w:sz w:val="24"/>
          <w:szCs w:val="24"/>
          <w:u w:val="single"/>
        </w:rPr>
        <w:t>Scatter-loading</w:t>
      </w:r>
      <w:r w:rsidRPr="002051AD">
        <w:rPr>
          <w:rFonts w:ascii="Arial" w:hAnsi="Arial" w:cs="Arial"/>
          <w:sz w:val="24"/>
          <w:szCs w:val="24"/>
        </w:rPr>
        <w:t>” button.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8578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9315" cy="3871595"/>
            <wp:effectExtent l="0" t="0" r="0" b="0"/>
            <wp:docPr id="4" name="Picture 4" descr="flash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sh t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lastRenderedPageBreak/>
        <w:t xml:space="preserve">Load the Scatter file found in the </w:t>
      </w:r>
      <w:proofErr w:type="spellStart"/>
      <w:r w:rsidRPr="002051AD">
        <w:rPr>
          <w:rFonts w:ascii="Arial" w:hAnsi="Arial" w:cs="Arial"/>
          <w:sz w:val="24"/>
          <w:szCs w:val="24"/>
        </w:rPr>
        <w:t>Vonino</w:t>
      </w:r>
      <w:proofErr w:type="spellEnd"/>
      <w:r w:rsidRPr="002051AD">
        <w:rPr>
          <w:rFonts w:ascii="Arial" w:hAnsi="Arial" w:cs="Arial"/>
          <w:sz w:val="24"/>
          <w:szCs w:val="24"/>
        </w:rPr>
        <w:t xml:space="preserve"> SIRIUS QS folder by pressing “</w:t>
      </w:r>
      <w:r w:rsidRPr="002051AD">
        <w:rPr>
          <w:rFonts w:ascii="Arial" w:hAnsi="Arial" w:cs="Arial"/>
          <w:sz w:val="24"/>
          <w:szCs w:val="24"/>
          <w:u w:val="single"/>
        </w:rPr>
        <w:t>Open</w:t>
      </w:r>
      <w:r w:rsidRPr="002051AD">
        <w:rPr>
          <w:rFonts w:ascii="Arial" w:hAnsi="Arial" w:cs="Arial"/>
          <w:sz w:val="24"/>
          <w:szCs w:val="24"/>
        </w:rPr>
        <w:t>”.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8578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25820" cy="3265805"/>
            <wp:effectExtent l="0" t="0" r="0" b="0"/>
            <wp:docPr id="3" name="Picture 3" descr="flash tool open scatter sh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ash tool open scatter sh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lastRenderedPageBreak/>
        <w:t>Press “</w:t>
      </w:r>
      <w:r w:rsidRPr="002051AD">
        <w:rPr>
          <w:rFonts w:ascii="Arial" w:hAnsi="Arial" w:cs="Arial"/>
          <w:sz w:val="24"/>
          <w:szCs w:val="24"/>
          <w:u w:val="single"/>
        </w:rPr>
        <w:t>Download</w:t>
      </w:r>
      <w:r w:rsidRPr="002051AD">
        <w:rPr>
          <w:rFonts w:ascii="Arial" w:hAnsi="Arial" w:cs="Arial"/>
          <w:sz w:val="24"/>
          <w:szCs w:val="24"/>
        </w:rPr>
        <w:t xml:space="preserve">” and the process </w:t>
      </w:r>
      <w:proofErr w:type="spellStart"/>
      <w:r w:rsidRPr="002051AD">
        <w:rPr>
          <w:rFonts w:ascii="Arial" w:hAnsi="Arial" w:cs="Arial"/>
          <w:sz w:val="24"/>
          <w:szCs w:val="24"/>
        </w:rPr>
        <w:t>shoud</w:t>
      </w:r>
      <w:proofErr w:type="spellEnd"/>
      <w:r w:rsidRPr="002051AD">
        <w:rPr>
          <w:rFonts w:ascii="Arial" w:hAnsi="Arial" w:cs="Arial"/>
          <w:sz w:val="24"/>
          <w:szCs w:val="24"/>
        </w:rPr>
        <w:t xml:space="preserve"> start.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b/>
          <w:sz w:val="24"/>
          <w:szCs w:val="24"/>
        </w:rPr>
        <w:t xml:space="preserve">NOTE: </w:t>
      </w:r>
      <w:r w:rsidRPr="002051AD">
        <w:rPr>
          <w:rFonts w:ascii="Arial" w:hAnsi="Arial" w:cs="Arial"/>
          <w:sz w:val="24"/>
          <w:szCs w:val="24"/>
        </w:rPr>
        <w:t xml:space="preserve">It is </w:t>
      </w:r>
      <w:r w:rsidRPr="002051AD">
        <w:rPr>
          <w:rFonts w:ascii="Arial" w:hAnsi="Arial" w:cs="Arial"/>
          <w:color w:val="FF0000"/>
          <w:sz w:val="24"/>
          <w:szCs w:val="24"/>
        </w:rPr>
        <w:t xml:space="preserve">VERY IMPORTANT </w:t>
      </w:r>
      <w:r w:rsidRPr="002051AD">
        <w:rPr>
          <w:rFonts w:ascii="Arial" w:hAnsi="Arial" w:cs="Arial"/>
          <w:sz w:val="24"/>
          <w:szCs w:val="24"/>
        </w:rPr>
        <w:t>that</w:t>
      </w:r>
      <w:r w:rsidRPr="002051AD">
        <w:rPr>
          <w:rFonts w:ascii="Arial" w:hAnsi="Arial" w:cs="Arial"/>
          <w:b/>
          <w:sz w:val="24"/>
          <w:szCs w:val="24"/>
        </w:rPr>
        <w:t xml:space="preserve"> </w:t>
      </w:r>
      <w:r w:rsidRPr="002051AD">
        <w:rPr>
          <w:rFonts w:ascii="Arial" w:hAnsi="Arial" w:cs="Arial"/>
          <w:sz w:val="24"/>
          <w:szCs w:val="24"/>
        </w:rPr>
        <w:t>after the download to connect the tablet to the PC.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7885" cy="3883025"/>
            <wp:effectExtent l="0" t="0" r="5715" b="3175"/>
            <wp:docPr id="2" name="Picture 2" descr="start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rtdown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sz w:val="24"/>
          <w:szCs w:val="24"/>
        </w:rPr>
        <w:lastRenderedPageBreak/>
        <w:t xml:space="preserve">Finally, if the software download is successful, you should receive </w:t>
      </w:r>
      <w:proofErr w:type="gramStart"/>
      <w:r w:rsidRPr="002051AD">
        <w:rPr>
          <w:rFonts w:ascii="Arial" w:hAnsi="Arial" w:cs="Arial"/>
          <w:sz w:val="24"/>
          <w:szCs w:val="24"/>
        </w:rPr>
        <w:t>an</w:t>
      </w:r>
      <w:proofErr w:type="gramEnd"/>
      <w:r w:rsidRPr="002051AD">
        <w:rPr>
          <w:rFonts w:ascii="Arial" w:hAnsi="Arial" w:cs="Arial"/>
          <w:sz w:val="24"/>
          <w:szCs w:val="24"/>
        </w:rPr>
        <w:t xml:space="preserve"> “</w:t>
      </w:r>
      <w:r w:rsidRPr="002051AD">
        <w:rPr>
          <w:rFonts w:ascii="Arial" w:hAnsi="Arial" w:cs="Arial"/>
          <w:sz w:val="24"/>
          <w:szCs w:val="24"/>
          <w:u w:val="single"/>
        </w:rPr>
        <w:t>Download OK</w:t>
      </w:r>
      <w:r w:rsidRPr="002051AD">
        <w:rPr>
          <w:rFonts w:ascii="Arial" w:hAnsi="Arial" w:cs="Arial"/>
          <w:sz w:val="24"/>
          <w:szCs w:val="24"/>
        </w:rPr>
        <w:t>” message.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7885" cy="3895090"/>
            <wp:effectExtent l="0" t="0" r="5715" b="0"/>
            <wp:docPr id="1" name="Picture 1" descr="soft download suc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ft download succ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051AD">
        <w:rPr>
          <w:rFonts w:ascii="Arial" w:hAnsi="Arial" w:cs="Arial"/>
          <w:b/>
          <w:sz w:val="24"/>
          <w:szCs w:val="24"/>
        </w:rPr>
        <w:t xml:space="preserve">NOTE: </w:t>
      </w:r>
      <w:r w:rsidRPr="002051AD">
        <w:rPr>
          <w:rFonts w:ascii="Arial" w:hAnsi="Arial" w:cs="Arial"/>
          <w:sz w:val="24"/>
          <w:szCs w:val="24"/>
        </w:rPr>
        <w:t xml:space="preserve">If the software download fails make sure to </w:t>
      </w:r>
      <w:r w:rsidRPr="002051AD">
        <w:rPr>
          <w:rFonts w:ascii="Arial" w:hAnsi="Arial" w:cs="Arial"/>
          <w:color w:val="FF0000"/>
          <w:sz w:val="24"/>
          <w:szCs w:val="24"/>
        </w:rPr>
        <w:t>RESTART</w:t>
      </w:r>
      <w:r w:rsidRPr="002051AD">
        <w:rPr>
          <w:rFonts w:ascii="Arial" w:hAnsi="Arial" w:cs="Arial"/>
          <w:sz w:val="24"/>
          <w:szCs w:val="24"/>
        </w:rPr>
        <w:t xml:space="preserve"> the tablet (press and hold the power button for at least 10 seconds) and the process should be </w:t>
      </w:r>
      <w:r w:rsidRPr="002051AD">
        <w:rPr>
          <w:rFonts w:ascii="Arial" w:hAnsi="Arial" w:cs="Arial"/>
          <w:color w:val="FF0000"/>
          <w:sz w:val="24"/>
          <w:szCs w:val="24"/>
        </w:rPr>
        <w:t>REDONE</w:t>
      </w:r>
      <w:r w:rsidRPr="002051AD">
        <w:rPr>
          <w:rFonts w:ascii="Arial" w:hAnsi="Arial" w:cs="Arial"/>
          <w:sz w:val="24"/>
          <w:szCs w:val="24"/>
        </w:rPr>
        <w:t>.</w:t>
      </w: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824" w:rsidRPr="002051AD" w:rsidRDefault="003C1824" w:rsidP="003C18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27441" w:rsidRPr="002051AD" w:rsidRDefault="00430DC9">
      <w:pPr>
        <w:rPr>
          <w:rFonts w:ascii="Arial" w:hAnsi="Arial" w:cs="Arial"/>
          <w:sz w:val="24"/>
          <w:szCs w:val="24"/>
        </w:rPr>
      </w:pPr>
    </w:p>
    <w:sectPr w:rsidR="00727441" w:rsidRPr="002051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4477A"/>
    <w:multiLevelType w:val="hybridMultilevel"/>
    <w:tmpl w:val="C4940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14092"/>
    <w:multiLevelType w:val="hybridMultilevel"/>
    <w:tmpl w:val="B2061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F08"/>
    <w:rsid w:val="002051AD"/>
    <w:rsid w:val="003C1824"/>
    <w:rsid w:val="00430DC9"/>
    <w:rsid w:val="005134FC"/>
    <w:rsid w:val="008578FE"/>
    <w:rsid w:val="008A04C8"/>
    <w:rsid w:val="00965E96"/>
    <w:rsid w:val="0097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5BB53B-DCA5-41DA-ACBC-23DAE4B7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82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C18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18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18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824"/>
    <w:pPr>
      <w:ind w:left="720"/>
      <w:contextualSpacing/>
    </w:pPr>
  </w:style>
  <w:style w:type="paragraph" w:customStyle="1" w:styleId="Style1">
    <w:name w:val="Style1"/>
    <w:basedOn w:val="Heading1"/>
    <w:qFormat/>
    <w:rsid w:val="003C1824"/>
    <w:pPr>
      <w:spacing w:before="480"/>
    </w:pPr>
    <w:rPr>
      <w:rFonts w:ascii="Arial" w:hAnsi="Arial"/>
      <w:b/>
      <w:bCs/>
      <w:sz w:val="40"/>
      <w:szCs w:val="28"/>
      <w:u w:val="single"/>
    </w:rPr>
  </w:style>
  <w:style w:type="paragraph" w:customStyle="1" w:styleId="Style2">
    <w:name w:val="Style2"/>
    <w:basedOn w:val="Heading2"/>
    <w:qFormat/>
    <w:rsid w:val="003C1824"/>
    <w:pPr>
      <w:spacing w:before="200"/>
    </w:pPr>
    <w:rPr>
      <w:rFonts w:ascii="Arial" w:hAnsi="Arial"/>
      <w:b/>
      <w:bCs/>
      <w:color w:val="5B9BD5" w:themeColor="accent1"/>
      <w:sz w:val="24"/>
      <w:u w:val="single"/>
    </w:rPr>
  </w:style>
  <w:style w:type="paragraph" w:customStyle="1" w:styleId="Style3">
    <w:name w:val="Style3"/>
    <w:basedOn w:val="Heading3"/>
    <w:qFormat/>
    <w:rsid w:val="003C1824"/>
    <w:pPr>
      <w:spacing w:before="200"/>
    </w:pPr>
    <w:rPr>
      <w:rFonts w:ascii="Arial" w:hAnsi="Arial"/>
      <w:bCs/>
      <w:color w:val="5B9BD5" w:themeColor="accent1"/>
      <w:szCs w:val="2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18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18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18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51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ftp://ftp.vonino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424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Calin</dc:creator>
  <cp:keywords/>
  <dc:description/>
  <cp:lastModifiedBy>Daniel Calin</cp:lastModifiedBy>
  <cp:revision>8</cp:revision>
  <dcterms:created xsi:type="dcterms:W3CDTF">2015-08-10T14:10:00Z</dcterms:created>
  <dcterms:modified xsi:type="dcterms:W3CDTF">2015-08-11T12:50:00Z</dcterms:modified>
</cp:coreProperties>
</file>